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DE3697" w:rsidRPr="00DE3697" w:rsidTr="00DE3697">
        <w:trPr>
          <w:trHeight w:hRule="exact" w:val="492"/>
        </w:trPr>
        <w:tc>
          <w:tcPr>
            <w:tcW w:w="2411" w:type="dxa"/>
            <w:vAlign w:val="center"/>
          </w:tcPr>
          <w:p w:rsidR="00DE3697" w:rsidRPr="00DE3697" w:rsidRDefault="00DE3697" w:rsidP="00CC6E82">
            <w:pPr>
              <w:rPr>
                <w:rFonts w:ascii="Tahoma" w:hAnsi="Tahoma" w:cs="Tahoma"/>
                <w:sz w:val="24"/>
              </w:rPr>
            </w:pPr>
            <w:r w:rsidRPr="00DE3697">
              <w:rPr>
                <w:rFonts w:ascii="Tahoma" w:hAnsi="Tahoma" w:cs="Tahoma"/>
                <w:sz w:val="24"/>
              </w:rPr>
              <w:t>Künstlername:</w:t>
            </w:r>
          </w:p>
        </w:tc>
        <w:tc>
          <w:tcPr>
            <w:tcW w:w="8363" w:type="dxa"/>
            <w:vAlign w:val="center"/>
          </w:tcPr>
          <w:p w:rsidR="00DE3697" w:rsidRPr="00DE3697" w:rsidRDefault="00DE3697" w:rsidP="00DE3697">
            <w:pPr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DE3697" w:rsidRPr="006F5E8F" w:rsidRDefault="00DE3697" w:rsidP="008008EC">
      <w:pPr>
        <w:ind w:hanging="851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411"/>
        <w:gridCol w:w="8363"/>
      </w:tblGrid>
      <w:tr w:rsidR="00F53566" w:rsidRPr="00DE3697" w:rsidTr="00CC6E82">
        <w:trPr>
          <w:trHeight w:hRule="exact" w:val="492"/>
        </w:trPr>
        <w:tc>
          <w:tcPr>
            <w:tcW w:w="2411" w:type="dxa"/>
            <w:vAlign w:val="center"/>
          </w:tcPr>
          <w:p w:rsidR="00F53566" w:rsidRPr="00DE3697" w:rsidRDefault="00F53566" w:rsidP="00CC6E82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Rezeptname</w:t>
            </w:r>
            <w:r w:rsidRPr="00DE3697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8363" w:type="dxa"/>
            <w:vAlign w:val="center"/>
          </w:tcPr>
          <w:p w:rsidR="00F53566" w:rsidRPr="00F53566" w:rsidRDefault="00F53566" w:rsidP="00CC6E82">
            <w:pPr>
              <w:rPr>
                <w:rFonts w:ascii="Comic Sans MS" w:hAnsi="Comic Sans MS" w:cs="Tahoma"/>
                <w:b/>
                <w:sz w:val="28"/>
              </w:rPr>
            </w:pPr>
          </w:p>
        </w:tc>
      </w:tr>
    </w:tbl>
    <w:p w:rsidR="008008EC" w:rsidRDefault="008008EC" w:rsidP="008008EC">
      <w:pPr>
        <w:ind w:hanging="851"/>
        <w:jc w:val="center"/>
        <w:rPr>
          <w:rFonts w:ascii="Tahoma" w:hAnsi="Tahoma" w:cs="Tahoma"/>
          <w:b/>
          <w:sz w:val="2"/>
        </w:rPr>
      </w:pPr>
    </w:p>
    <w:tbl>
      <w:tblPr>
        <w:tblStyle w:val="Tabellenraster"/>
        <w:tblW w:w="10774" w:type="dxa"/>
        <w:tblInd w:w="-743" w:type="dxa"/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3119"/>
        <w:gridCol w:w="7655"/>
      </w:tblGrid>
      <w:tr w:rsidR="00BE4FB7" w:rsidRPr="00BE4FB7" w:rsidTr="008B27BA">
        <w:trPr>
          <w:trHeight w:val="437"/>
        </w:trPr>
        <w:tc>
          <w:tcPr>
            <w:tcW w:w="3119" w:type="dxa"/>
            <w:shd w:val="clear" w:color="auto" w:fill="E36C0A" w:themeFill="accent6" w:themeFillShade="BF"/>
            <w:vAlign w:val="center"/>
          </w:tcPr>
          <w:p w:rsidR="008008EC" w:rsidRPr="00BE4FB7" w:rsidRDefault="008008EC" w:rsidP="00B0320E">
            <w:pPr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</w:pP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Rezept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für </w:t>
            </w:r>
            <w:r w:rsidR="00B0320E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7.5 kg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</w:t>
            </w:r>
          </w:p>
        </w:tc>
        <w:tc>
          <w:tcPr>
            <w:tcW w:w="7655" w:type="dxa"/>
            <w:shd w:val="clear" w:color="auto" w:fill="E36C0A" w:themeFill="accent6" w:themeFillShade="BF"/>
            <w:vAlign w:val="center"/>
          </w:tcPr>
          <w:p w:rsidR="008008EC" w:rsidRPr="00BE4FB7" w:rsidRDefault="008008EC" w:rsidP="006C6775">
            <w:pPr>
              <w:rPr>
                <w:rFonts w:ascii="Tahoma" w:hAnsi="Tahoma" w:cs="Tahoma"/>
                <w:b/>
                <w:color w:val="F2F2F2" w:themeColor="background1" w:themeShade="F2"/>
                <w:sz w:val="32"/>
              </w:rPr>
            </w:pPr>
            <w:r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>Zutaten</w:t>
            </w:r>
            <w:r w:rsidR="00DE3697" w:rsidRPr="00BE4FB7">
              <w:rPr>
                <w:rFonts w:ascii="Tahoma" w:hAnsi="Tahoma" w:cs="Tahoma"/>
                <w:b/>
                <w:color w:val="F2F2F2" w:themeColor="background1" w:themeShade="F2"/>
                <w:sz w:val="24"/>
              </w:rPr>
              <w:t xml:space="preserve"> und </w:t>
            </w:r>
            <w:r w:rsidR="00DE3697" w:rsidRPr="00BE4FB7">
              <w:rPr>
                <w:rFonts w:ascii="Tahoma" w:hAnsi="Tahoma" w:cs="Tahoma"/>
                <w:b/>
                <w:color w:val="F2F2F2" w:themeColor="background1" w:themeShade="F2"/>
              </w:rPr>
              <w:t xml:space="preserve">Zubereitung 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</w:rPr>
              <w:t xml:space="preserve">            </w:t>
            </w:r>
            <w:r w:rsidR="00DE3697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(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Bitte führen Sie 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alle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benötigte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n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</w:t>
            </w:r>
            <w:r w:rsidR="00F53566"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>Zutaten</w:t>
            </w:r>
            <w:r w:rsidRPr="00BE4FB7">
              <w:rPr>
                <w:rFonts w:ascii="Tahoma" w:hAnsi="Tahoma" w:cs="Tahoma"/>
                <w:b/>
                <w:color w:val="F2F2F2" w:themeColor="background1" w:themeShade="F2"/>
                <w:sz w:val="14"/>
                <w:szCs w:val="16"/>
              </w:rPr>
              <w:t xml:space="preserve"> genau auf)</w:t>
            </w:r>
          </w:p>
        </w:tc>
      </w:tr>
    </w:tbl>
    <w:p w:rsidR="00A66835" w:rsidRDefault="00A66835" w:rsidP="006C6775">
      <w:pPr>
        <w:ind w:hanging="851"/>
        <w:rPr>
          <w:rFonts w:ascii="Tahoma" w:hAnsi="Tahoma" w:cs="Tahoma"/>
          <w:sz w:val="20"/>
        </w:rPr>
      </w:pPr>
    </w:p>
    <w:p w:rsidR="006C6775" w:rsidRDefault="00F67574" w:rsidP="006C6775">
      <w:pPr>
        <w:ind w:hanging="85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3kg </w:t>
      </w:r>
      <w:proofErr w:type="spellStart"/>
      <w:r>
        <w:rPr>
          <w:rFonts w:ascii="Tahoma" w:hAnsi="Tahoma" w:cs="Tahoma"/>
          <w:sz w:val="20"/>
        </w:rPr>
        <w:t>Pastateig</w:t>
      </w:r>
      <w:proofErr w:type="spellEnd"/>
      <w:r>
        <w:rPr>
          <w:rFonts w:ascii="Tahoma" w:hAnsi="Tahoma" w:cs="Tahoma"/>
          <w:sz w:val="20"/>
        </w:rPr>
        <w:t xml:space="preserve"> von </w:t>
      </w:r>
      <w:proofErr w:type="spellStart"/>
      <w:r>
        <w:rPr>
          <w:rFonts w:ascii="Tahoma" w:hAnsi="Tahoma" w:cs="Tahoma"/>
          <w:sz w:val="20"/>
        </w:rPr>
        <w:t>Gastroformation</w:t>
      </w:r>
      <w:proofErr w:type="spellEnd"/>
      <w:r>
        <w:rPr>
          <w:rFonts w:ascii="Tahoma" w:hAnsi="Tahoma" w:cs="Tahoma"/>
          <w:sz w:val="20"/>
        </w:rPr>
        <w:t xml:space="preserve"> Burgdorf</w:t>
      </w:r>
    </w:p>
    <w:p w:rsidR="006C6775" w:rsidRDefault="006C6775" w:rsidP="006C6775">
      <w:pPr>
        <w:ind w:hanging="851"/>
        <w:rPr>
          <w:rFonts w:ascii="Tahoma" w:hAnsi="Tahoma" w:cs="Tahoma"/>
          <w:sz w:val="20"/>
        </w:rPr>
      </w:pPr>
    </w:p>
    <w:sectPr w:rsidR="006C6775" w:rsidSect="00DE3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0" w:right="1417" w:bottom="284" w:left="1417" w:header="2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63" w:rsidRDefault="00676063" w:rsidP="006F5E8F">
      <w:pPr>
        <w:spacing w:after="0" w:line="240" w:lineRule="auto"/>
      </w:pPr>
      <w:r>
        <w:separator/>
      </w:r>
    </w:p>
  </w:endnote>
  <w:endnote w:type="continuationSeparator" w:id="0">
    <w:p w:rsidR="00676063" w:rsidRDefault="00676063" w:rsidP="006F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74" w:rsidRDefault="00F675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Pr="00DE3697" w:rsidRDefault="00DE3697" w:rsidP="00DE3697">
    <w:pPr>
      <w:ind w:hanging="851"/>
      <w:jc w:val="center"/>
      <w:rPr>
        <w:rFonts w:ascii="Tahoma" w:hAnsi="Tahoma" w:cs="Tahoma"/>
        <w:b/>
        <w:sz w:val="24"/>
      </w:rPr>
    </w:pPr>
    <w:r w:rsidRPr="00DE3697">
      <w:rPr>
        <w:rFonts w:ascii="Tahoma" w:hAnsi="Tahoma" w:cs="Tahoma"/>
        <w:sz w:val="16"/>
      </w:rPr>
      <w:t xml:space="preserve">Zusätzliche Formulare finden Sie auf </w:t>
    </w:r>
    <w:hyperlink r:id="rId1" w:history="1">
      <w:r w:rsidRPr="00DE3697">
        <w:rPr>
          <w:rStyle w:val="Hyperlink"/>
          <w:rFonts w:ascii="Tahoma" w:hAnsi="Tahoma" w:cs="Tahoma"/>
          <w:sz w:val="16"/>
        </w:rPr>
        <w:t>www.gfburgdorf</w:t>
      </w:r>
    </w:hyperlink>
    <w:r w:rsidRPr="00DE3697">
      <w:rPr>
        <w:rFonts w:ascii="Tahoma" w:hAnsi="Tahoma" w:cs="Tahom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74" w:rsidRDefault="00F675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63" w:rsidRDefault="00676063" w:rsidP="006F5E8F">
      <w:pPr>
        <w:spacing w:after="0" w:line="240" w:lineRule="auto"/>
      </w:pPr>
      <w:r>
        <w:separator/>
      </w:r>
    </w:p>
  </w:footnote>
  <w:footnote w:type="continuationSeparator" w:id="0">
    <w:p w:rsidR="00676063" w:rsidRDefault="00676063" w:rsidP="006F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74" w:rsidRDefault="00F6757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97" w:rsidRDefault="00DE3697">
    <w:pPr>
      <w:pStyle w:val="Kopfzeile"/>
    </w:pPr>
  </w:p>
  <w:tbl>
    <w:tblPr>
      <w:tblStyle w:val="Tabellenraster"/>
      <w:tblW w:w="10774" w:type="dxa"/>
      <w:tblInd w:w="-743" w:type="dxa"/>
      <w:tblLook w:val="04A0" w:firstRow="1" w:lastRow="0" w:firstColumn="1" w:lastColumn="0" w:noHBand="0" w:noVBand="1"/>
    </w:tblPr>
    <w:tblGrid>
      <w:gridCol w:w="3813"/>
      <w:gridCol w:w="5543"/>
      <w:gridCol w:w="1418"/>
    </w:tblGrid>
    <w:tr w:rsidR="00DE3697" w:rsidRPr="008008EC" w:rsidTr="008B27BA">
      <w:trPr>
        <w:trHeight w:val="1345"/>
      </w:trPr>
      <w:tc>
        <w:tcPr>
          <w:tcW w:w="3813" w:type="dxa"/>
          <w:shd w:val="clear" w:color="auto" w:fill="E36C0A" w:themeFill="accent6" w:themeFillShade="BF"/>
          <w:vAlign w:val="center"/>
        </w:tcPr>
        <w:p w:rsidR="00DE3697" w:rsidRPr="00BE4FB7" w:rsidRDefault="00DE3697" w:rsidP="004A157F">
          <w:pPr>
            <w:jc w:val="center"/>
            <w:rPr>
              <w:rFonts w:ascii="Tahoma" w:hAnsi="Tahoma" w:cs="Tahoma"/>
              <w:b/>
              <w:color w:val="F2F2F2" w:themeColor="background1" w:themeShade="F2"/>
              <w:sz w:val="32"/>
            </w:rPr>
          </w:pPr>
          <w:r w:rsidRPr="00BE4FB7">
            <w:rPr>
              <w:rFonts w:ascii="Tahoma" w:hAnsi="Tahoma" w:cs="Tahoma"/>
              <w:b/>
              <w:color w:val="F2F2F2" w:themeColor="background1" w:themeShade="F2"/>
              <w:sz w:val="32"/>
            </w:rPr>
            <w:t>Lehrlingswettbewerb 201</w:t>
          </w:r>
          <w:r w:rsidR="00B0320E">
            <w:rPr>
              <w:rFonts w:ascii="Tahoma" w:hAnsi="Tahoma" w:cs="Tahoma"/>
              <w:b/>
              <w:color w:val="F2F2F2" w:themeColor="background1" w:themeShade="F2"/>
              <w:sz w:val="32"/>
            </w:rPr>
            <w:t>9</w:t>
          </w:r>
        </w:p>
      </w:tc>
      <w:tc>
        <w:tcPr>
          <w:tcW w:w="5543" w:type="dxa"/>
          <w:vAlign w:val="center"/>
        </w:tcPr>
        <w:p w:rsidR="00DE3697" w:rsidRPr="00DE3697" w:rsidRDefault="00F67574" w:rsidP="00DE3697">
          <w:pPr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40"/>
            </w:rPr>
            <w:t xml:space="preserve">Gefüllte Emmentaler </w:t>
          </w:r>
          <w:r>
            <w:rPr>
              <w:rFonts w:ascii="Tahoma" w:hAnsi="Tahoma" w:cs="Tahoma"/>
              <w:b/>
              <w:sz w:val="40"/>
            </w:rPr>
            <w:t>Pasta</w:t>
          </w:r>
          <w:bookmarkStart w:id="0" w:name="_GoBack"/>
          <w:bookmarkEnd w:id="0"/>
        </w:p>
      </w:tc>
      <w:tc>
        <w:tcPr>
          <w:tcW w:w="1418" w:type="dxa"/>
          <w:vAlign w:val="center"/>
        </w:tcPr>
        <w:p w:rsidR="00DE3697" w:rsidRPr="008008EC" w:rsidRDefault="00F67574" w:rsidP="00B0320E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z w:val="96"/>
            </w:rPr>
            <w:t>E</w:t>
          </w:r>
        </w:p>
      </w:tc>
    </w:tr>
  </w:tbl>
  <w:p w:rsidR="00DE3697" w:rsidRDefault="00DE3697">
    <w:pPr>
      <w:pStyle w:val="Kopfzeile"/>
    </w:pPr>
  </w:p>
  <w:p w:rsidR="00DE3697" w:rsidRDefault="00DE36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74" w:rsidRDefault="00F675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EC"/>
    <w:rsid w:val="00174020"/>
    <w:rsid w:val="00212B57"/>
    <w:rsid w:val="00462E57"/>
    <w:rsid w:val="004A157F"/>
    <w:rsid w:val="00553734"/>
    <w:rsid w:val="00567780"/>
    <w:rsid w:val="00567F40"/>
    <w:rsid w:val="005B4E8C"/>
    <w:rsid w:val="00676063"/>
    <w:rsid w:val="006C6775"/>
    <w:rsid w:val="006C7F41"/>
    <w:rsid w:val="006F5E8F"/>
    <w:rsid w:val="007A0871"/>
    <w:rsid w:val="008008EC"/>
    <w:rsid w:val="008B27BA"/>
    <w:rsid w:val="00901C6E"/>
    <w:rsid w:val="009F49BA"/>
    <w:rsid w:val="00A66835"/>
    <w:rsid w:val="00AA2C42"/>
    <w:rsid w:val="00B0320E"/>
    <w:rsid w:val="00B3429C"/>
    <w:rsid w:val="00B51AD3"/>
    <w:rsid w:val="00BE4FB7"/>
    <w:rsid w:val="00DE3697"/>
    <w:rsid w:val="00E15164"/>
    <w:rsid w:val="00ED4E18"/>
    <w:rsid w:val="00EF5D5C"/>
    <w:rsid w:val="00F53566"/>
    <w:rsid w:val="00F6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CBCB7A63-1EEA-4A10-BD7D-347F4765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E8F"/>
  </w:style>
  <w:style w:type="paragraph" w:styleId="Fuzeile">
    <w:name w:val="footer"/>
    <w:basedOn w:val="Standard"/>
    <w:link w:val="FuzeileZchn"/>
    <w:uiPriority w:val="99"/>
    <w:unhideWhenUsed/>
    <w:rsid w:val="006F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E8F"/>
  </w:style>
  <w:style w:type="character" w:styleId="Hyperlink">
    <w:name w:val="Hyperlink"/>
    <w:basedOn w:val="Absatz-Standardschriftart"/>
    <w:uiPriority w:val="99"/>
    <w:unhideWhenUsed/>
    <w:rsid w:val="00A668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fburgdor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BFE Berufsfachschule Emmental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Muheim Serge</dc:creator>
  <cp:lastModifiedBy>Sabine Rothenbühler</cp:lastModifiedBy>
  <cp:revision>2</cp:revision>
  <dcterms:created xsi:type="dcterms:W3CDTF">2019-08-26T09:35:00Z</dcterms:created>
  <dcterms:modified xsi:type="dcterms:W3CDTF">2019-08-26T09:35:00Z</dcterms:modified>
</cp:coreProperties>
</file>